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22" w:rsidRPr="00B17C22" w:rsidRDefault="00B17C22" w:rsidP="00B17C2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7C2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B17C22" w:rsidRPr="00B17C22" w:rsidRDefault="00B17C22" w:rsidP="00B17C22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17C22">
        <w:rPr>
          <w:rFonts w:ascii="Times New Roman" w:hAnsi="Times New Roman" w:cs="Times New Roman"/>
          <w:b/>
          <w:sz w:val="22"/>
          <w:szCs w:val="22"/>
        </w:rPr>
        <w:t>Центральным советом профсоюза</w:t>
      </w:r>
    </w:p>
    <w:p w:rsidR="00B17C22" w:rsidRPr="00B17C22" w:rsidRDefault="00B17C22" w:rsidP="00B17C22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17C22">
        <w:rPr>
          <w:rFonts w:ascii="Times New Roman" w:hAnsi="Times New Roman" w:cs="Times New Roman"/>
          <w:b/>
          <w:sz w:val="22"/>
          <w:szCs w:val="22"/>
        </w:rPr>
        <w:t xml:space="preserve">(Протокол </w:t>
      </w:r>
      <w:r w:rsidR="00B60A1F" w:rsidRPr="00B17C22">
        <w:rPr>
          <w:rFonts w:ascii="Times New Roman" w:hAnsi="Times New Roman" w:cs="Times New Roman"/>
          <w:b/>
          <w:sz w:val="22"/>
          <w:szCs w:val="22"/>
        </w:rPr>
        <w:t>от 26</w:t>
      </w:r>
      <w:r w:rsidRPr="00B17C22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B60A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17C22">
        <w:rPr>
          <w:rFonts w:ascii="Times New Roman" w:hAnsi="Times New Roman" w:cs="Times New Roman"/>
          <w:b/>
          <w:sz w:val="22"/>
          <w:szCs w:val="22"/>
        </w:rPr>
        <w:t>28.11.2019</w:t>
      </w:r>
      <w:r w:rsidR="009B0B0C">
        <w:rPr>
          <w:rFonts w:ascii="Times New Roman" w:hAnsi="Times New Roman" w:cs="Times New Roman"/>
          <w:b/>
          <w:sz w:val="22"/>
          <w:szCs w:val="22"/>
        </w:rPr>
        <w:t>г</w:t>
      </w:r>
      <w:bookmarkStart w:id="0" w:name="_GoBack"/>
      <w:bookmarkEnd w:id="0"/>
      <w:r w:rsidRPr="00B17C22">
        <w:rPr>
          <w:rFonts w:ascii="Times New Roman" w:hAnsi="Times New Roman" w:cs="Times New Roman"/>
          <w:b/>
          <w:sz w:val="22"/>
          <w:szCs w:val="22"/>
        </w:rPr>
        <w:t>.</w:t>
      </w:r>
    </w:p>
    <w:p w:rsidR="00B17C22" w:rsidRPr="00B17C22" w:rsidRDefault="00B17C22" w:rsidP="00B17C22">
      <w:pPr>
        <w:pStyle w:val="a3"/>
        <w:jc w:val="right"/>
        <w:rPr>
          <w:rStyle w:val="ab"/>
          <w:rFonts w:ascii="Times New Roman" w:hAnsi="Times New Roman" w:cs="Times New Roman"/>
          <w:bCs w:val="0"/>
          <w:sz w:val="22"/>
          <w:szCs w:val="22"/>
        </w:rPr>
      </w:pPr>
      <w:r w:rsidRPr="00B17C22">
        <w:rPr>
          <w:rFonts w:ascii="Times New Roman" w:hAnsi="Times New Roman" w:cs="Times New Roman"/>
          <w:b/>
          <w:sz w:val="22"/>
          <w:szCs w:val="22"/>
        </w:rPr>
        <w:t>постановление № 08 -08-05)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17C22">
        <w:rPr>
          <w:rFonts w:ascii="Times New Roman" w:hAnsi="Times New Roman" w:cs="Times New Roman"/>
          <w:b/>
          <w:sz w:val="22"/>
          <w:szCs w:val="22"/>
        </w:rPr>
        <w:t>с изм. (п.5)</w:t>
      </w:r>
    </w:p>
    <w:p w:rsidR="00B17C22" w:rsidRDefault="00B17C22" w:rsidP="00B17C22">
      <w:pPr>
        <w:pStyle w:val="ac"/>
        <w:spacing w:beforeAutospacing="0" w:after="0" w:afterAutospacing="0" w:line="276" w:lineRule="auto"/>
        <w:rPr>
          <w:rStyle w:val="ab"/>
          <w:sz w:val="22"/>
          <w:szCs w:val="22"/>
        </w:rPr>
      </w:pPr>
      <w:r>
        <w:rPr>
          <w:rStyle w:val="ab"/>
          <w:sz w:val="22"/>
          <w:szCs w:val="22"/>
        </w:rPr>
        <w:t xml:space="preserve">                     </w:t>
      </w:r>
    </w:p>
    <w:p w:rsidR="00173762" w:rsidRPr="00B17C22" w:rsidRDefault="00B17C22" w:rsidP="00B17C22">
      <w:pPr>
        <w:pStyle w:val="ac"/>
        <w:spacing w:beforeAutospacing="0" w:after="0" w:afterAutospacing="0" w:line="276" w:lineRule="auto"/>
        <w:ind w:left="4820"/>
        <w:jc w:val="right"/>
        <w:rPr>
          <w:rStyle w:val="ab"/>
          <w:sz w:val="22"/>
          <w:szCs w:val="22"/>
        </w:rPr>
      </w:pPr>
      <w:r>
        <w:rPr>
          <w:rStyle w:val="ab"/>
          <w:sz w:val="22"/>
          <w:szCs w:val="22"/>
        </w:rPr>
        <w:t xml:space="preserve"> </w:t>
      </w:r>
      <w:r w:rsidR="008D38E5">
        <w:rPr>
          <w:rStyle w:val="ab"/>
          <w:sz w:val="22"/>
          <w:szCs w:val="22"/>
        </w:rPr>
        <w:t xml:space="preserve"> </w:t>
      </w:r>
      <w:r w:rsidR="00173762" w:rsidRPr="00B17C22">
        <w:rPr>
          <w:rStyle w:val="ab"/>
          <w:sz w:val="22"/>
          <w:szCs w:val="22"/>
        </w:rPr>
        <w:t xml:space="preserve">В редакции, </w:t>
      </w:r>
      <w:r w:rsidRPr="00B17C22">
        <w:rPr>
          <w:rStyle w:val="ab"/>
          <w:sz w:val="22"/>
          <w:szCs w:val="22"/>
        </w:rPr>
        <w:t>утвержденной</w:t>
      </w:r>
      <w:r w:rsidRPr="00B17C22">
        <w:rPr>
          <w:rStyle w:val="ab"/>
          <w:sz w:val="22"/>
          <w:szCs w:val="22"/>
        </w:rPr>
        <w:t xml:space="preserve"> </w:t>
      </w:r>
      <w:r w:rsidRPr="00B17C22">
        <w:rPr>
          <w:rStyle w:val="ab"/>
          <w:sz w:val="22"/>
          <w:szCs w:val="22"/>
        </w:rPr>
        <w:t>Пос</w:t>
      </w:r>
      <w:r>
        <w:rPr>
          <w:rStyle w:val="ab"/>
          <w:sz w:val="22"/>
          <w:szCs w:val="22"/>
        </w:rPr>
        <w:t>тановлением</w:t>
      </w:r>
      <w:r>
        <w:rPr>
          <w:rStyle w:val="ab"/>
          <w:sz w:val="22"/>
          <w:szCs w:val="22"/>
        </w:rPr>
        <w:t xml:space="preserve"> Центрального</w:t>
      </w:r>
      <w:r w:rsidRPr="00B17C22">
        <w:rPr>
          <w:rStyle w:val="ab"/>
          <w:sz w:val="22"/>
          <w:szCs w:val="22"/>
        </w:rPr>
        <w:t xml:space="preserve"> </w:t>
      </w:r>
      <w:r>
        <w:rPr>
          <w:rStyle w:val="ab"/>
          <w:sz w:val="22"/>
          <w:szCs w:val="22"/>
        </w:rPr>
        <w:t>совета</w:t>
      </w:r>
      <w:r w:rsidR="008D38E5">
        <w:rPr>
          <w:rStyle w:val="ab"/>
          <w:sz w:val="22"/>
          <w:szCs w:val="22"/>
        </w:rPr>
        <w:t xml:space="preserve"> </w:t>
      </w:r>
      <w:r w:rsidR="00173762" w:rsidRPr="00B17C22">
        <w:rPr>
          <w:rStyle w:val="ab"/>
          <w:sz w:val="22"/>
          <w:szCs w:val="22"/>
        </w:rPr>
        <w:t>Профсоюза</w:t>
      </w:r>
      <w:r>
        <w:rPr>
          <w:rStyle w:val="ab"/>
          <w:sz w:val="22"/>
          <w:szCs w:val="22"/>
        </w:rPr>
        <w:t xml:space="preserve"> </w:t>
      </w:r>
      <w:r w:rsidR="008D38E5">
        <w:rPr>
          <w:rStyle w:val="ab"/>
          <w:sz w:val="22"/>
          <w:szCs w:val="22"/>
        </w:rPr>
        <w:br/>
      </w:r>
      <w:r w:rsidR="00173762" w:rsidRPr="00B17C22">
        <w:rPr>
          <w:rStyle w:val="ab"/>
          <w:sz w:val="22"/>
          <w:szCs w:val="22"/>
        </w:rPr>
        <w:t>от</w:t>
      </w:r>
      <w:r w:rsidR="008D38E5">
        <w:rPr>
          <w:rStyle w:val="ab"/>
          <w:sz w:val="22"/>
          <w:szCs w:val="22"/>
        </w:rPr>
        <w:t xml:space="preserve"> </w:t>
      </w:r>
      <w:r w:rsidRPr="00B17C22">
        <w:rPr>
          <w:rStyle w:val="ab"/>
          <w:sz w:val="22"/>
          <w:szCs w:val="22"/>
        </w:rPr>
        <w:t>22-24 ноября</w:t>
      </w:r>
      <w:r w:rsidR="008D38E5">
        <w:rPr>
          <w:rStyle w:val="ab"/>
          <w:sz w:val="22"/>
          <w:szCs w:val="22"/>
        </w:rPr>
        <w:t xml:space="preserve"> 2022 года № 05-</w:t>
      </w:r>
      <w:r w:rsidRPr="00B17C22">
        <w:rPr>
          <w:rStyle w:val="ab"/>
          <w:sz w:val="22"/>
          <w:szCs w:val="22"/>
        </w:rPr>
        <w:t>06</w:t>
      </w:r>
      <w:r w:rsidR="00173762" w:rsidRPr="00B17C22">
        <w:rPr>
          <w:rStyle w:val="ab"/>
          <w:sz w:val="22"/>
          <w:szCs w:val="22"/>
        </w:rPr>
        <w:t xml:space="preserve"> </w:t>
      </w:r>
      <w:r>
        <w:rPr>
          <w:rStyle w:val="ab"/>
          <w:sz w:val="22"/>
          <w:szCs w:val="22"/>
        </w:rPr>
        <w:br/>
      </w:r>
      <w:r w:rsidR="00173762" w:rsidRPr="00B17C22">
        <w:rPr>
          <w:rStyle w:val="ab"/>
          <w:sz w:val="22"/>
          <w:szCs w:val="22"/>
        </w:rPr>
        <w:t>Председатель Профсоюза</w:t>
      </w:r>
    </w:p>
    <w:p w:rsidR="00173762" w:rsidRPr="00B17C22" w:rsidRDefault="00173762" w:rsidP="00B17C22">
      <w:pPr>
        <w:pStyle w:val="ac"/>
        <w:spacing w:beforeAutospacing="0" w:after="0" w:afterAutospacing="0" w:line="276" w:lineRule="auto"/>
        <w:ind w:left="4820"/>
        <w:jc w:val="right"/>
        <w:rPr>
          <w:rStyle w:val="ab"/>
          <w:sz w:val="22"/>
          <w:szCs w:val="22"/>
        </w:rPr>
      </w:pPr>
      <w:r w:rsidRPr="00B17C22">
        <w:rPr>
          <w:rStyle w:val="ab"/>
          <w:sz w:val="22"/>
          <w:szCs w:val="22"/>
        </w:rPr>
        <w:t>____________ /М.Ю. Митрофанов/</w:t>
      </w:r>
    </w:p>
    <w:p w:rsidR="00173762" w:rsidRDefault="00173762" w:rsidP="00AE409C">
      <w:pPr>
        <w:pStyle w:val="a3"/>
        <w:jc w:val="right"/>
        <w:rPr>
          <w:rFonts w:ascii="Times New Roman" w:hAnsi="Times New Roman" w:cs="Times New Roman"/>
          <w:b/>
          <w:sz w:val="26"/>
          <w:szCs w:val="28"/>
        </w:rPr>
      </w:pPr>
    </w:p>
    <w:p w:rsidR="007E0004" w:rsidRDefault="007E0004" w:rsidP="00AE409C">
      <w:pPr>
        <w:pStyle w:val="a3"/>
        <w:jc w:val="right"/>
        <w:rPr>
          <w:rFonts w:ascii="Times New Roman" w:hAnsi="Times New Roman" w:cs="Times New Roman"/>
          <w:b/>
          <w:sz w:val="26"/>
          <w:szCs w:val="28"/>
        </w:rPr>
      </w:pPr>
    </w:p>
    <w:p w:rsidR="007E0004" w:rsidRDefault="007E0004" w:rsidP="00AE40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0004" w:rsidRDefault="007E0004" w:rsidP="00AE40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E0004" w:rsidRDefault="007E0004" w:rsidP="00AE4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Почетном </w:t>
      </w:r>
      <w:r w:rsidR="0067653C">
        <w:rPr>
          <w:b/>
          <w:sz w:val="28"/>
          <w:szCs w:val="28"/>
        </w:rPr>
        <w:t>знаке Всероссийского</w:t>
      </w:r>
      <w:r>
        <w:rPr>
          <w:b/>
          <w:sz w:val="28"/>
          <w:szCs w:val="28"/>
        </w:rPr>
        <w:t xml:space="preserve"> профессионального союза</w:t>
      </w:r>
    </w:p>
    <w:p w:rsidR="007E0004" w:rsidRDefault="007E0004" w:rsidP="00AE4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Российской академии наук (Профсоюза работников РАН)</w:t>
      </w:r>
    </w:p>
    <w:p w:rsidR="007E0004" w:rsidRDefault="007E0004" w:rsidP="00AE4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004" w:rsidRDefault="007E0004" w:rsidP="00AE40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Почетный знак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Профсоюза работников РАН</w:t>
      </w:r>
      <w:r>
        <w:rPr>
          <w:sz w:val="28"/>
          <w:szCs w:val="28"/>
        </w:rPr>
        <w:t xml:space="preserve"> (далее Знак) учрежден по решению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Съезда профсоюза работников РАН для награждения наиболее отличившихся членов Профсоюза работников РАН   и представителей юридических лиц (работодателей), внесших существенный личный вклад в работу профсоюза и достижения в социальном партнерстве.</w:t>
      </w:r>
      <w:r w:rsidR="00EF39D6">
        <w:rPr>
          <w:sz w:val="28"/>
          <w:szCs w:val="28"/>
        </w:rPr>
        <w:t xml:space="preserve"> </w:t>
      </w:r>
    </w:p>
    <w:p w:rsidR="007E0004" w:rsidRDefault="007E0004" w:rsidP="00AE409C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Почетным знаком Профсоюза работников РАН производится в двух номинациях:</w:t>
      </w:r>
    </w:p>
    <w:p w:rsidR="007E0004" w:rsidRDefault="007E0004" w:rsidP="00AE409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номинации «За заслуги в работе Профсоюза»  </w:t>
      </w:r>
      <w:r>
        <w:rPr>
          <w:sz w:val="28"/>
          <w:szCs w:val="28"/>
        </w:rPr>
        <w:t>и</w:t>
      </w:r>
    </w:p>
    <w:p w:rsidR="007E0004" w:rsidRDefault="007E0004" w:rsidP="00AE409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заслуги в достижении социального партнерства».</w:t>
      </w:r>
    </w:p>
    <w:p w:rsidR="007E0004" w:rsidRPr="006366D5" w:rsidRDefault="007E0004" w:rsidP="00AE409C">
      <w:pPr>
        <w:ind w:firstLine="720"/>
        <w:jc w:val="both"/>
        <w:rPr>
          <w:b/>
          <w:sz w:val="16"/>
          <w:szCs w:val="16"/>
        </w:rPr>
      </w:pPr>
    </w:p>
    <w:p w:rsidR="007E0004" w:rsidRDefault="007E0004" w:rsidP="006366D5">
      <w:pPr>
        <w:ind w:firstLine="851"/>
        <w:jc w:val="both"/>
        <w:rPr>
          <w:sz w:val="28"/>
          <w:szCs w:val="28"/>
        </w:rPr>
      </w:pPr>
      <w:r w:rsidRPr="00D34B5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34B5F">
        <w:rPr>
          <w:b/>
          <w:sz w:val="28"/>
          <w:szCs w:val="28"/>
        </w:rPr>
        <w:t>Организации и лица</w:t>
      </w:r>
      <w:r w:rsidRPr="00D34B5F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D34B5F">
        <w:rPr>
          <w:sz w:val="28"/>
          <w:szCs w:val="28"/>
        </w:rPr>
        <w:t xml:space="preserve"> право представления к награждению Почетным знаком Профсоюза работников РАН</w:t>
      </w:r>
      <w:r>
        <w:rPr>
          <w:sz w:val="28"/>
          <w:szCs w:val="28"/>
        </w:rPr>
        <w:t>:</w:t>
      </w:r>
      <w:r w:rsidRPr="00D34B5F">
        <w:rPr>
          <w:sz w:val="28"/>
          <w:szCs w:val="28"/>
        </w:rPr>
        <w:t xml:space="preserve"> </w:t>
      </w:r>
    </w:p>
    <w:p w:rsidR="007E0004" w:rsidRPr="006366D5" w:rsidRDefault="007E0004" w:rsidP="00D34B5F">
      <w:pPr>
        <w:ind w:firstLine="720"/>
        <w:jc w:val="both"/>
        <w:rPr>
          <w:sz w:val="16"/>
          <w:szCs w:val="16"/>
        </w:rPr>
      </w:pPr>
    </w:p>
    <w:p w:rsidR="007E0004" w:rsidRDefault="007E0004" w:rsidP="00D34B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Региональные, территориальные организации профсоюза, а также первичные профсоюзные организации, действующие на правах территориальных организаций, при условии отсутствия задолженности по членским  профсоюзным взносам и предоставлении отчетной документации в Центральный </w:t>
      </w: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PersonName">
          <w:smartTagPr>
            <w:attr w:name="ProductID" w:val="совет профсоюза"/>
          </w:smartTagPr>
          <w:r>
            <w:rPr>
              <w:sz w:val="28"/>
              <w:szCs w:val="28"/>
            </w:rPr>
            <w:t>совет профсоюза</w:t>
          </w:r>
        </w:smartTag>
      </w:smartTag>
      <w:r>
        <w:rPr>
          <w:sz w:val="28"/>
          <w:szCs w:val="28"/>
        </w:rPr>
        <w:t xml:space="preserve"> в течение прошедшего календарного года, предшествующего представлению. Представление заверяется подписью руководителя организации и  печатью.</w:t>
      </w:r>
    </w:p>
    <w:p w:rsidR="007E0004" w:rsidRDefault="007E0004" w:rsidP="006366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Члены Центрального совета профсоюза  при условии отсутствия у территориальной организации, которую они представляют, задолженности по членским  профсоюзным взносам и предоставлении отчетной документации в Центральный </w:t>
      </w: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PersonName">
          <w:smartTagPr>
            <w:attr w:name="ProductID" w:val="совет профсоюза"/>
          </w:smartTagPr>
          <w:r>
            <w:rPr>
              <w:sz w:val="28"/>
              <w:szCs w:val="28"/>
            </w:rPr>
            <w:t>совет профсоюза</w:t>
          </w:r>
        </w:smartTag>
      </w:smartTag>
      <w:r>
        <w:rPr>
          <w:sz w:val="28"/>
          <w:szCs w:val="28"/>
        </w:rPr>
        <w:t xml:space="preserve"> в течение прошедшего календарного года, предшествующего представлению. Представление заверяется личной подписью.</w:t>
      </w:r>
    </w:p>
    <w:p w:rsidR="007E0004" w:rsidRDefault="007E0004" w:rsidP="006366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 юридическое и одно физическое лицо имеют право представления не чаще одного раза в два года.</w:t>
      </w:r>
    </w:p>
    <w:p w:rsidR="007E0004" w:rsidRDefault="007E0004" w:rsidP="00AE409C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7E0004" w:rsidRDefault="007E0004" w:rsidP="00AE40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 награждении Знаком в номинации «За заслуги в достижении социального партнерства» награждаются двое: представитель профсоюзной организации и представитель юридического лица (работодателя).</w:t>
      </w:r>
    </w:p>
    <w:p w:rsidR="00882807" w:rsidRDefault="00882807" w:rsidP="00AE409C">
      <w:pPr>
        <w:ind w:firstLine="900"/>
        <w:jc w:val="both"/>
        <w:rPr>
          <w:sz w:val="28"/>
          <w:szCs w:val="28"/>
        </w:rPr>
      </w:pPr>
    </w:p>
    <w:p w:rsidR="00882807" w:rsidRDefault="00882807" w:rsidP="00AE40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награждению могут быть представлены члены Профсоюза, состоящие на учете в профсоюзных организациях 10 и более лет на момент представления. </w:t>
      </w:r>
    </w:p>
    <w:p w:rsidR="007E0004" w:rsidRDefault="007E0004" w:rsidP="00AE409C">
      <w:pPr>
        <w:ind w:left="360"/>
        <w:jc w:val="both"/>
        <w:rPr>
          <w:sz w:val="16"/>
          <w:szCs w:val="16"/>
        </w:rPr>
      </w:pPr>
    </w:p>
    <w:p w:rsidR="007E0004" w:rsidRDefault="007E0004" w:rsidP="00AE40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лимит награждения: </w:t>
      </w:r>
      <w:r w:rsidRPr="008C7D58">
        <w:rPr>
          <w:sz w:val="28"/>
          <w:szCs w:val="28"/>
        </w:rPr>
        <w:t>не более четырех</w:t>
      </w:r>
      <w:r>
        <w:rPr>
          <w:sz w:val="28"/>
          <w:szCs w:val="28"/>
        </w:rPr>
        <w:t xml:space="preserve"> награждаемых в номинации «За заслуги в работе Профсоюза» и </w:t>
      </w:r>
      <w:r w:rsidRPr="0015639C">
        <w:rPr>
          <w:sz w:val="28"/>
          <w:szCs w:val="28"/>
        </w:rPr>
        <w:t>не более</w:t>
      </w:r>
      <w:r w:rsidRPr="00983875">
        <w:rPr>
          <w:b/>
          <w:sz w:val="28"/>
          <w:szCs w:val="28"/>
        </w:rPr>
        <w:t xml:space="preserve"> </w:t>
      </w:r>
      <w:r w:rsidRPr="00CF79C1">
        <w:rPr>
          <w:sz w:val="28"/>
          <w:szCs w:val="28"/>
        </w:rPr>
        <w:t>одной пары</w:t>
      </w:r>
      <w:r>
        <w:rPr>
          <w:sz w:val="28"/>
          <w:szCs w:val="28"/>
        </w:rPr>
        <w:t xml:space="preserve"> награждаемых в номинации «За заслуги в достижении социального партнерства» </w:t>
      </w:r>
      <w:r w:rsidRPr="00CF79C1">
        <w:rPr>
          <w:sz w:val="28"/>
          <w:szCs w:val="28"/>
        </w:rPr>
        <w:t>в год</w:t>
      </w:r>
      <w:r>
        <w:rPr>
          <w:sz w:val="28"/>
          <w:szCs w:val="28"/>
        </w:rPr>
        <w:t xml:space="preserve">. </w:t>
      </w:r>
    </w:p>
    <w:p w:rsidR="007E0004" w:rsidRDefault="007E0004" w:rsidP="00AE409C">
      <w:pPr>
        <w:ind w:left="360"/>
        <w:jc w:val="both"/>
        <w:rPr>
          <w:sz w:val="16"/>
          <w:szCs w:val="16"/>
        </w:rPr>
      </w:pPr>
    </w:p>
    <w:p w:rsidR="007E0004" w:rsidRDefault="007E0004" w:rsidP="00AE40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Награждение Знаком осуществляет Центральный </w:t>
      </w: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PersonName">
          <w:smartTagPr>
            <w:attr w:name="ProductID" w:val="совет  профсоюза"/>
          </w:smartTagPr>
          <w:r>
            <w:rPr>
              <w:sz w:val="28"/>
              <w:szCs w:val="28"/>
            </w:rPr>
            <w:t>совет  профсоюза</w:t>
          </w:r>
        </w:smartTag>
      </w:smartTag>
      <w:r>
        <w:rPr>
          <w:sz w:val="28"/>
          <w:szCs w:val="28"/>
        </w:rPr>
        <w:t xml:space="preserve"> по представлениям региональных, территориальных организаций профсоюза и (или) членов Центрального совета профсоюза не позднее, чем за две недели до очередного заседания Центрального совета профсоюза. В представлении необходимо отразить личный вклад в работу профсоюза и (или) заслуги в достижении социального партнерства выдвигаемого, и дана его развернутая характеристика.</w:t>
      </w:r>
    </w:p>
    <w:p w:rsidR="007E0004" w:rsidRDefault="007E0004" w:rsidP="00AE409C">
      <w:pPr>
        <w:ind w:left="360"/>
        <w:jc w:val="both"/>
        <w:rPr>
          <w:sz w:val="16"/>
          <w:szCs w:val="16"/>
        </w:rPr>
      </w:pPr>
    </w:p>
    <w:p w:rsidR="007E0004" w:rsidRDefault="007E0004" w:rsidP="00AE40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 награждении Знаком принимается по результатам тайного голосования членами Центрального совета профсоюза.  При этом положительное решение о награждении принимается, если за награждение Знаком проголосовало </w:t>
      </w:r>
      <w:r w:rsidRPr="00C96642">
        <w:rPr>
          <w:sz w:val="28"/>
          <w:szCs w:val="28"/>
        </w:rPr>
        <w:t>более половины</w:t>
      </w:r>
      <w:r>
        <w:rPr>
          <w:sz w:val="28"/>
          <w:szCs w:val="28"/>
        </w:rPr>
        <w:t xml:space="preserve"> членов Центрального совета профсоюза,</w:t>
      </w:r>
      <w:r w:rsidRPr="00AA2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присутствующих на заседании Центрального совета профсоюза. </w:t>
      </w:r>
    </w:p>
    <w:p w:rsidR="007E0004" w:rsidRDefault="007E0004" w:rsidP="00AE40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результата голосования, повторное выдвижение допускается </w:t>
      </w:r>
      <w:r w:rsidRPr="00C96642">
        <w:rPr>
          <w:sz w:val="28"/>
          <w:szCs w:val="28"/>
        </w:rPr>
        <w:t>не ранее чем через 6 месяцев</w:t>
      </w:r>
      <w:r>
        <w:rPr>
          <w:sz w:val="28"/>
          <w:szCs w:val="28"/>
        </w:rPr>
        <w:t xml:space="preserve"> после даты отрицательного результата голосования. </w:t>
      </w:r>
    </w:p>
    <w:p w:rsidR="007E0004" w:rsidRDefault="007E0004" w:rsidP="00AE40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награждение знаком не производится. </w:t>
      </w:r>
    </w:p>
    <w:p w:rsidR="007E0004" w:rsidRPr="005B5286" w:rsidRDefault="007E0004" w:rsidP="00AE409C">
      <w:pPr>
        <w:ind w:left="360"/>
        <w:jc w:val="both"/>
        <w:rPr>
          <w:sz w:val="16"/>
          <w:szCs w:val="16"/>
        </w:rPr>
      </w:pPr>
    </w:p>
    <w:p w:rsidR="007E0004" w:rsidRDefault="007E0004" w:rsidP="00AE40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При представлении к награждению Знаком большего числа претендентов, чем установлено в п. 3  лимита,  награждаются претенденты получившие (</w:t>
      </w:r>
      <w:r w:rsidRPr="0025394E">
        <w:rPr>
          <w:sz w:val="28"/>
          <w:szCs w:val="28"/>
        </w:rPr>
        <w:t>в рамках лимита</w:t>
      </w:r>
      <w:r>
        <w:rPr>
          <w:sz w:val="28"/>
          <w:szCs w:val="28"/>
        </w:rPr>
        <w:t xml:space="preserve">) </w:t>
      </w:r>
      <w:r w:rsidRPr="0025394E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число голосов, при соблюдении условия, что за них проголосовало более половины присутствующих на заседании членов Центрального совета. </w:t>
      </w:r>
    </w:p>
    <w:p w:rsidR="007E0004" w:rsidRPr="00E33A31" w:rsidRDefault="007E0004" w:rsidP="00AE409C">
      <w:pPr>
        <w:ind w:firstLine="900"/>
        <w:jc w:val="both"/>
        <w:rPr>
          <w:sz w:val="16"/>
          <w:szCs w:val="16"/>
        </w:rPr>
      </w:pPr>
    </w:p>
    <w:p w:rsidR="007E0004" w:rsidRDefault="007E0004" w:rsidP="00AE40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исключительных случаях (юбилейные даты и т.п.) Центральный </w:t>
      </w: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PersonName">
          <w:smartTagPr>
            <w:attr w:name="ProductID" w:val="совет профсоюза"/>
          </w:smartTagPr>
          <w:r>
            <w:rPr>
              <w:sz w:val="28"/>
              <w:szCs w:val="28"/>
            </w:rPr>
            <w:t>совет профсоюза</w:t>
          </w:r>
        </w:smartTag>
      </w:smartTag>
      <w:r>
        <w:rPr>
          <w:sz w:val="28"/>
          <w:szCs w:val="28"/>
        </w:rPr>
        <w:t xml:space="preserve"> может принимать решение об увеличении квоты награждаемых.  </w:t>
      </w:r>
    </w:p>
    <w:p w:rsidR="007E0004" w:rsidRDefault="007E0004" w:rsidP="00AE409C">
      <w:pPr>
        <w:ind w:left="360"/>
        <w:jc w:val="both"/>
        <w:rPr>
          <w:sz w:val="16"/>
          <w:szCs w:val="16"/>
        </w:rPr>
      </w:pPr>
    </w:p>
    <w:p w:rsidR="007E0004" w:rsidRDefault="007E0004" w:rsidP="00AE40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Награждаемому вручается именной Диплом (Приложение 1) и Почётный знак, выполненный из золотого сплава 583 пробы с синей эмалью,</w:t>
      </w:r>
      <w:r w:rsidRPr="006366D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7E0004" w:rsidRDefault="007E0004" w:rsidP="00AE409C"/>
    <w:p w:rsidR="007E0004" w:rsidRDefault="007E0004" w:rsidP="00AE409C"/>
    <w:p w:rsidR="007E0004" w:rsidRDefault="007E0004" w:rsidP="00AE409C"/>
    <w:p w:rsidR="007E0004" w:rsidRDefault="007E0004" w:rsidP="00AE409C"/>
    <w:p w:rsidR="007E0004" w:rsidRDefault="007E0004" w:rsidP="00AE409C"/>
    <w:p w:rsidR="00F62651" w:rsidRDefault="00F62651" w:rsidP="00AE409C"/>
    <w:p w:rsidR="007E0004" w:rsidRDefault="007E0004" w:rsidP="00AE409C"/>
    <w:p w:rsidR="007E0004" w:rsidRDefault="007E0004" w:rsidP="00AE409C"/>
    <w:p w:rsidR="007E0004" w:rsidRDefault="007E0004" w:rsidP="00AE409C">
      <w:pPr>
        <w:pStyle w:val="a3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Приложение  № 2</w:t>
      </w:r>
    </w:p>
    <w:p w:rsidR="007E0004" w:rsidRDefault="007E0004" w:rsidP="00AE409C">
      <w:pPr>
        <w:jc w:val="right"/>
        <w:rPr>
          <w:sz w:val="28"/>
          <w:szCs w:val="28"/>
        </w:rPr>
      </w:pPr>
    </w:p>
    <w:p w:rsidR="007E0004" w:rsidRPr="00C77652" w:rsidRDefault="007E0004" w:rsidP="006366D5">
      <w:pPr>
        <w:pStyle w:val="a3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C77652">
        <w:rPr>
          <w:rFonts w:ascii="Times New Roman" w:hAnsi="Times New Roman" w:cs="Times New Roman"/>
          <w:b/>
          <w:sz w:val="26"/>
          <w:szCs w:val="28"/>
        </w:rPr>
        <w:t>к Постановлению  ЦС  профсоюза</w:t>
      </w:r>
    </w:p>
    <w:p w:rsidR="007E0004" w:rsidRDefault="007E0004" w:rsidP="006366D5">
      <w:pPr>
        <w:pStyle w:val="a3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C77652">
        <w:rPr>
          <w:rFonts w:ascii="Times New Roman" w:hAnsi="Times New Roman" w:cs="Times New Roman"/>
          <w:b/>
          <w:sz w:val="26"/>
          <w:szCs w:val="28"/>
        </w:rPr>
        <w:t xml:space="preserve">             </w:t>
      </w:r>
      <w:r w:rsidR="00C77652" w:rsidRPr="00C77652">
        <w:rPr>
          <w:rFonts w:ascii="Times New Roman" w:hAnsi="Times New Roman" w:cs="Times New Roman"/>
          <w:b/>
          <w:sz w:val="26"/>
          <w:szCs w:val="28"/>
        </w:rPr>
        <w:t>от 22 – 24 ноября 2022г. № 05-06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7E0004" w:rsidRDefault="007E0004" w:rsidP="006366D5">
      <w:pPr>
        <w:pStyle w:val="a3"/>
        <w:tabs>
          <w:tab w:val="left" w:pos="3600"/>
        </w:tabs>
        <w:ind w:left="360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 xml:space="preserve"> </w:t>
      </w:r>
    </w:p>
    <w:p w:rsidR="007E0004" w:rsidRDefault="007E0004" w:rsidP="00AE409C">
      <w:pPr>
        <w:jc w:val="right"/>
        <w:rPr>
          <w:sz w:val="28"/>
          <w:szCs w:val="28"/>
        </w:rPr>
      </w:pPr>
    </w:p>
    <w:p w:rsidR="007E0004" w:rsidRDefault="007E0004" w:rsidP="00AE409C">
      <w:pPr>
        <w:jc w:val="right"/>
        <w:rPr>
          <w:sz w:val="28"/>
          <w:szCs w:val="28"/>
        </w:rPr>
      </w:pPr>
    </w:p>
    <w:p w:rsidR="007E0004" w:rsidRDefault="007E0004" w:rsidP="00AE409C">
      <w:pPr>
        <w:jc w:val="right"/>
        <w:rPr>
          <w:sz w:val="28"/>
          <w:szCs w:val="28"/>
        </w:rPr>
      </w:pPr>
    </w:p>
    <w:p w:rsidR="007E0004" w:rsidRDefault="007E0004" w:rsidP="00AE4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Внешний вид Почетного знака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Профсоюза работников РАН</w:t>
      </w:r>
    </w:p>
    <w:p w:rsidR="007E0004" w:rsidRDefault="007E0004" w:rsidP="00AE409C">
      <w:pPr>
        <w:jc w:val="center"/>
        <w:rPr>
          <w:b/>
          <w:sz w:val="28"/>
          <w:szCs w:val="28"/>
        </w:rPr>
      </w:pPr>
    </w:p>
    <w:p w:rsidR="007E0004" w:rsidRDefault="007E0004" w:rsidP="00B53C0B">
      <w:pPr>
        <w:rPr>
          <w:b/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160912" w:rsidP="00AE409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147pt">
            <v:imagedata r:id="rId7" o:title="почётный знак1(5)" croptop="15202f" cropbottom="17229f" cropleft="9785f" cropright="9216f"/>
          </v:shape>
        </w:pict>
      </w: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AE409C">
      <w:pPr>
        <w:jc w:val="center"/>
        <w:rPr>
          <w:sz w:val="28"/>
          <w:szCs w:val="28"/>
        </w:rPr>
      </w:pPr>
    </w:p>
    <w:p w:rsidR="007E0004" w:rsidRDefault="007E0004" w:rsidP="00F62651">
      <w:pPr>
        <w:rPr>
          <w:sz w:val="28"/>
          <w:szCs w:val="28"/>
        </w:rPr>
      </w:pPr>
    </w:p>
    <w:sectPr w:rsidR="007E0004" w:rsidSect="00377B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61" w:rsidRDefault="008D2261" w:rsidP="007A33BF">
      <w:r>
        <w:separator/>
      </w:r>
    </w:p>
  </w:endnote>
  <w:endnote w:type="continuationSeparator" w:id="0">
    <w:p w:rsidR="008D2261" w:rsidRDefault="008D2261" w:rsidP="007A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61" w:rsidRDefault="008D2261" w:rsidP="007A33BF">
      <w:r>
        <w:separator/>
      </w:r>
    </w:p>
  </w:footnote>
  <w:footnote w:type="continuationSeparator" w:id="0">
    <w:p w:rsidR="008D2261" w:rsidRDefault="008D2261" w:rsidP="007A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004" w:rsidRDefault="004A38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0B0C">
      <w:rPr>
        <w:noProof/>
      </w:rPr>
      <w:t>1</w:t>
    </w:r>
    <w:r>
      <w:rPr>
        <w:noProof/>
      </w:rPr>
      <w:fldChar w:fldCharType="end"/>
    </w:r>
  </w:p>
  <w:p w:rsidR="007E0004" w:rsidRDefault="007E00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CEC"/>
    <w:multiLevelType w:val="hybridMultilevel"/>
    <w:tmpl w:val="43185A86"/>
    <w:lvl w:ilvl="0" w:tplc="A9BE5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AB5DB5"/>
    <w:multiLevelType w:val="hybridMultilevel"/>
    <w:tmpl w:val="3F529598"/>
    <w:lvl w:ilvl="0" w:tplc="B80A05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2AF"/>
    <w:rsid w:val="0001774B"/>
    <w:rsid w:val="00087E76"/>
    <w:rsid w:val="000D15E1"/>
    <w:rsid w:val="000E506D"/>
    <w:rsid w:val="000F676E"/>
    <w:rsid w:val="0015639C"/>
    <w:rsid w:val="00157097"/>
    <w:rsid w:val="00160912"/>
    <w:rsid w:val="0016253A"/>
    <w:rsid w:val="001646FA"/>
    <w:rsid w:val="00173762"/>
    <w:rsid w:val="001779E4"/>
    <w:rsid w:val="001A09AC"/>
    <w:rsid w:val="001B198E"/>
    <w:rsid w:val="001C29CD"/>
    <w:rsid w:val="001C5D37"/>
    <w:rsid w:val="0025394E"/>
    <w:rsid w:val="00271ADC"/>
    <w:rsid w:val="0028305F"/>
    <w:rsid w:val="002A7605"/>
    <w:rsid w:val="002B32AF"/>
    <w:rsid w:val="002B6994"/>
    <w:rsid w:val="002E37C6"/>
    <w:rsid w:val="003066FA"/>
    <w:rsid w:val="0032238D"/>
    <w:rsid w:val="00361E85"/>
    <w:rsid w:val="00372EA2"/>
    <w:rsid w:val="00377B9C"/>
    <w:rsid w:val="00383F27"/>
    <w:rsid w:val="003A3C85"/>
    <w:rsid w:val="003D6817"/>
    <w:rsid w:val="003E09C2"/>
    <w:rsid w:val="003E3F00"/>
    <w:rsid w:val="00407CC2"/>
    <w:rsid w:val="004413D4"/>
    <w:rsid w:val="00467B57"/>
    <w:rsid w:val="004966E3"/>
    <w:rsid w:val="004A35E6"/>
    <w:rsid w:val="004A382C"/>
    <w:rsid w:val="004E1731"/>
    <w:rsid w:val="004E7F9D"/>
    <w:rsid w:val="00547859"/>
    <w:rsid w:val="005A2C20"/>
    <w:rsid w:val="005B5286"/>
    <w:rsid w:val="005C2019"/>
    <w:rsid w:val="00606876"/>
    <w:rsid w:val="00606D00"/>
    <w:rsid w:val="0061682C"/>
    <w:rsid w:val="006366D5"/>
    <w:rsid w:val="0065468E"/>
    <w:rsid w:val="0065665E"/>
    <w:rsid w:val="0067653C"/>
    <w:rsid w:val="006804FF"/>
    <w:rsid w:val="006A3930"/>
    <w:rsid w:val="006A5398"/>
    <w:rsid w:val="00726A5E"/>
    <w:rsid w:val="00742ECA"/>
    <w:rsid w:val="00756CBD"/>
    <w:rsid w:val="0076468F"/>
    <w:rsid w:val="00774E0B"/>
    <w:rsid w:val="0078424B"/>
    <w:rsid w:val="00796BD3"/>
    <w:rsid w:val="007A33BF"/>
    <w:rsid w:val="007A3C6B"/>
    <w:rsid w:val="007B0375"/>
    <w:rsid w:val="007C5CAA"/>
    <w:rsid w:val="007E0004"/>
    <w:rsid w:val="007E402C"/>
    <w:rsid w:val="008573D8"/>
    <w:rsid w:val="00857942"/>
    <w:rsid w:val="008609A2"/>
    <w:rsid w:val="0087560C"/>
    <w:rsid w:val="00882807"/>
    <w:rsid w:val="008A1C12"/>
    <w:rsid w:val="008B7501"/>
    <w:rsid w:val="008C7D58"/>
    <w:rsid w:val="008D2261"/>
    <w:rsid w:val="008D38E5"/>
    <w:rsid w:val="008D6174"/>
    <w:rsid w:val="008F681A"/>
    <w:rsid w:val="009311A7"/>
    <w:rsid w:val="00980D82"/>
    <w:rsid w:val="00983875"/>
    <w:rsid w:val="009865EB"/>
    <w:rsid w:val="009B0B0C"/>
    <w:rsid w:val="009B1FF5"/>
    <w:rsid w:val="009E3531"/>
    <w:rsid w:val="009E48A8"/>
    <w:rsid w:val="00A26A92"/>
    <w:rsid w:val="00A62F85"/>
    <w:rsid w:val="00A72333"/>
    <w:rsid w:val="00A90E13"/>
    <w:rsid w:val="00A96D68"/>
    <w:rsid w:val="00AA28AB"/>
    <w:rsid w:val="00AE0DA4"/>
    <w:rsid w:val="00AE409C"/>
    <w:rsid w:val="00AE546B"/>
    <w:rsid w:val="00AF71CA"/>
    <w:rsid w:val="00B17C22"/>
    <w:rsid w:val="00B32A53"/>
    <w:rsid w:val="00B4476E"/>
    <w:rsid w:val="00B5211E"/>
    <w:rsid w:val="00B53C0B"/>
    <w:rsid w:val="00B60A1F"/>
    <w:rsid w:val="00B82173"/>
    <w:rsid w:val="00B9717B"/>
    <w:rsid w:val="00BA3685"/>
    <w:rsid w:val="00BB148A"/>
    <w:rsid w:val="00BC300B"/>
    <w:rsid w:val="00BD43B6"/>
    <w:rsid w:val="00C31316"/>
    <w:rsid w:val="00C4715E"/>
    <w:rsid w:val="00C77652"/>
    <w:rsid w:val="00C901F1"/>
    <w:rsid w:val="00C92BDF"/>
    <w:rsid w:val="00C933FE"/>
    <w:rsid w:val="00C95D4A"/>
    <w:rsid w:val="00C96642"/>
    <w:rsid w:val="00C96DD7"/>
    <w:rsid w:val="00CF79C1"/>
    <w:rsid w:val="00D000CC"/>
    <w:rsid w:val="00D0109C"/>
    <w:rsid w:val="00D06ED1"/>
    <w:rsid w:val="00D34B5F"/>
    <w:rsid w:val="00D64D19"/>
    <w:rsid w:val="00D87B59"/>
    <w:rsid w:val="00DD3418"/>
    <w:rsid w:val="00DE21A3"/>
    <w:rsid w:val="00E33A31"/>
    <w:rsid w:val="00E82460"/>
    <w:rsid w:val="00E86EEE"/>
    <w:rsid w:val="00E901F4"/>
    <w:rsid w:val="00EA0F1A"/>
    <w:rsid w:val="00EB4760"/>
    <w:rsid w:val="00EC7AF0"/>
    <w:rsid w:val="00EF39D6"/>
    <w:rsid w:val="00F00D6B"/>
    <w:rsid w:val="00F05DCA"/>
    <w:rsid w:val="00F06592"/>
    <w:rsid w:val="00F14A78"/>
    <w:rsid w:val="00F15403"/>
    <w:rsid w:val="00F34081"/>
    <w:rsid w:val="00F45620"/>
    <w:rsid w:val="00F53960"/>
    <w:rsid w:val="00F62651"/>
    <w:rsid w:val="00F82CFC"/>
    <w:rsid w:val="00F9315E"/>
    <w:rsid w:val="00F9566F"/>
    <w:rsid w:val="00FA1054"/>
    <w:rsid w:val="00FB01CA"/>
    <w:rsid w:val="00FB5AAA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FBCA43"/>
  <w15:docId w15:val="{5A003EEB-A214-4899-B3EC-FE70E9D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AE409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AE409C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A3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33B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A3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33B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26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A3930"/>
    <w:rPr>
      <w:rFonts w:ascii="Times New Roman" w:hAnsi="Times New Roman" w:cs="Times New Roman"/>
      <w:sz w:val="2"/>
    </w:rPr>
  </w:style>
  <w:style w:type="character" w:styleId="ab">
    <w:name w:val="Strong"/>
    <w:uiPriority w:val="22"/>
    <w:qFormat/>
    <w:locked/>
    <w:rsid w:val="00173762"/>
    <w:rPr>
      <w:b/>
      <w:bCs/>
    </w:rPr>
  </w:style>
  <w:style w:type="paragraph" w:styleId="ac">
    <w:name w:val="Normal (Web)"/>
    <w:basedOn w:val="a"/>
    <w:uiPriority w:val="99"/>
    <w:unhideWhenUsed/>
    <w:qFormat/>
    <w:rsid w:val="00173762"/>
    <w:pPr>
      <w:suppressAutoHyphens/>
      <w:spacing w:beforeAutospacing="1" w:after="2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subject/>
  <dc:creator>User</dc:creator>
  <cp:keywords/>
  <dc:description/>
  <cp:lastModifiedBy>User</cp:lastModifiedBy>
  <cp:revision>14</cp:revision>
  <cp:lastPrinted>2023-03-14T10:14:00Z</cp:lastPrinted>
  <dcterms:created xsi:type="dcterms:W3CDTF">2023-03-14T09:46:00Z</dcterms:created>
  <dcterms:modified xsi:type="dcterms:W3CDTF">2023-03-14T10:17:00Z</dcterms:modified>
</cp:coreProperties>
</file>