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D2" w:rsidRPr="00550DA0" w:rsidRDefault="002F62D2" w:rsidP="00730E92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50DA0"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2F62D2" w:rsidRPr="00B379EF" w:rsidRDefault="002F62D2" w:rsidP="00730E92">
      <w:pPr>
        <w:pStyle w:val="Title"/>
        <w:spacing w:line="240" w:lineRule="auto"/>
        <w:ind w:firstLine="0"/>
        <w:jc w:val="both"/>
        <w:rPr>
          <w:rFonts w:ascii="Times New Roman" w:hAnsi="Times New Roman"/>
          <w:sz w:val="40"/>
          <w:szCs w:val="40"/>
        </w:rPr>
      </w:pPr>
      <w:r w:rsidRPr="00B379EF">
        <w:rPr>
          <w:rFonts w:ascii="Times New Roman" w:hAnsi="Times New Roman"/>
          <w:sz w:val="40"/>
          <w:szCs w:val="40"/>
        </w:rPr>
        <w:t xml:space="preserve">                      ЦЕНТРАЛЬНЫЙ СОВЕТ</w:t>
      </w:r>
    </w:p>
    <w:p w:rsidR="002F62D2" w:rsidRPr="00730E92" w:rsidRDefault="002F62D2" w:rsidP="00824A7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tab/>
      </w:r>
      <w:r>
        <w:tab/>
        <w:t xml:space="preserve">      </w:t>
      </w:r>
      <w:r>
        <w:tab/>
        <w:t xml:space="preserve">          </w:t>
      </w:r>
      <w:r w:rsidRPr="00730E9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730E92">
        <w:rPr>
          <w:rFonts w:ascii="Times New Roman" w:hAnsi="Times New Roman"/>
        </w:rPr>
        <w:t xml:space="preserve">   </w:t>
      </w:r>
      <w:r w:rsidRPr="00730E92">
        <w:rPr>
          <w:rFonts w:ascii="Times New Roman" w:hAnsi="Times New Roman"/>
          <w:b/>
          <w:sz w:val="36"/>
          <w:szCs w:val="36"/>
        </w:rPr>
        <w:t>ПРЕЗИДИУМ</w:t>
      </w:r>
    </w:p>
    <w:p w:rsidR="002F62D2" w:rsidRPr="00730E92" w:rsidRDefault="002F62D2" w:rsidP="00824A7C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730E92">
        <w:rPr>
          <w:rFonts w:ascii="Times New Roman" w:hAnsi="Times New Roman"/>
          <w:i/>
          <w:sz w:val="36"/>
          <w:szCs w:val="36"/>
        </w:rPr>
        <w:t>П О С Т А Н О В Л Е Н И Е</w:t>
      </w:r>
    </w:p>
    <w:p w:rsidR="002F62D2" w:rsidRPr="00824A7C" w:rsidRDefault="002F62D2" w:rsidP="00730E92">
      <w:pPr>
        <w:jc w:val="center"/>
        <w:rPr>
          <w:rFonts w:ascii="Times New Roman" w:hAnsi="Times New Roman"/>
        </w:rPr>
      </w:pPr>
      <w:r w:rsidRPr="00E81DFD">
        <w:rPr>
          <w:rFonts w:ascii="Times New Roman" w:hAnsi="Times New Roman"/>
          <w:b/>
          <w:sz w:val="24"/>
          <w:szCs w:val="24"/>
        </w:rPr>
        <w:t xml:space="preserve">                                          г. </w:t>
      </w:r>
      <w:r>
        <w:rPr>
          <w:rFonts w:ascii="Times New Roman" w:hAnsi="Times New Roman"/>
          <w:b/>
          <w:sz w:val="24"/>
          <w:szCs w:val="24"/>
        </w:rPr>
        <w:t>Севастополь</w:t>
      </w:r>
      <w:r w:rsidRPr="00E81DFD">
        <w:rPr>
          <w:rFonts w:ascii="Times New Roman" w:hAnsi="Times New Roman"/>
          <w:b/>
        </w:rPr>
        <w:tab/>
      </w:r>
      <w:r w:rsidRPr="00E81DFD">
        <w:rPr>
          <w:rFonts w:ascii="Times New Roman" w:hAnsi="Times New Roman"/>
          <w:b/>
        </w:rPr>
        <w:tab/>
      </w:r>
      <w:r w:rsidRPr="00730E92">
        <w:rPr>
          <w:rFonts w:ascii="Times New Roman" w:hAnsi="Times New Roman"/>
        </w:rPr>
        <w:tab/>
      </w:r>
      <w:r>
        <w:tab/>
      </w:r>
    </w:p>
    <w:p w:rsidR="002F62D2" w:rsidRPr="007349E3" w:rsidRDefault="002F62D2" w:rsidP="00730E92">
      <w:pPr>
        <w:rPr>
          <w:rFonts w:ascii="Times New Roman" w:hAnsi="Times New Roman"/>
          <w:b/>
          <w:sz w:val="28"/>
          <w:szCs w:val="28"/>
        </w:rPr>
      </w:pPr>
      <w:r w:rsidRPr="007349E3">
        <w:rPr>
          <w:rFonts w:ascii="Times New Roman" w:hAnsi="Times New Roman"/>
          <w:b/>
          <w:sz w:val="28"/>
          <w:szCs w:val="28"/>
        </w:rPr>
        <w:t xml:space="preserve">17-22 апреля </w:t>
      </w:r>
      <w:smartTag w:uri="urn:schemas-microsoft-com:office:smarttags" w:element="metricconverter">
        <w:smartTagPr>
          <w:attr w:name="ProductID" w:val="2017 г"/>
        </w:smartTagPr>
        <w:r w:rsidRPr="007349E3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7349E3">
        <w:rPr>
          <w:rFonts w:ascii="Times New Roman" w:hAnsi="Times New Roman"/>
          <w:b/>
          <w:sz w:val="28"/>
          <w:szCs w:val="28"/>
        </w:rPr>
        <w:t xml:space="preserve">.   </w:t>
      </w:r>
      <w:r w:rsidRPr="007349E3">
        <w:rPr>
          <w:rFonts w:ascii="Times New Roman" w:hAnsi="Times New Roman"/>
          <w:b/>
          <w:sz w:val="28"/>
          <w:szCs w:val="28"/>
        </w:rPr>
        <w:tab/>
      </w:r>
      <w:r w:rsidRPr="007349E3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7349E3">
        <w:rPr>
          <w:rFonts w:ascii="Times New Roman" w:hAnsi="Times New Roman"/>
          <w:b/>
          <w:sz w:val="28"/>
          <w:szCs w:val="28"/>
        </w:rPr>
        <w:tab/>
      </w:r>
      <w:r w:rsidRPr="007349E3">
        <w:rPr>
          <w:rFonts w:ascii="Times New Roman" w:hAnsi="Times New Roman"/>
          <w:b/>
          <w:sz w:val="28"/>
          <w:szCs w:val="28"/>
        </w:rPr>
        <w:tab/>
        <w:t xml:space="preserve">                                 № 04-01-01</w:t>
      </w:r>
    </w:p>
    <w:p w:rsidR="002F62D2" w:rsidRPr="00730E92" w:rsidRDefault="002F62D2" w:rsidP="00730E9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опроса институтов</w:t>
      </w:r>
    </w:p>
    <w:p w:rsidR="002F62D2" w:rsidRPr="00730E92" w:rsidRDefault="002F62D2" w:rsidP="00D60088">
      <w:pPr>
        <w:jc w:val="both"/>
        <w:rPr>
          <w:rFonts w:ascii="Times New Roman" w:hAnsi="Times New Roman"/>
          <w:sz w:val="28"/>
          <w:szCs w:val="28"/>
        </w:rPr>
      </w:pPr>
      <w:r w:rsidRPr="00DC1F10">
        <w:rPr>
          <w:rFonts w:ascii="Times New Roman" w:hAnsi="Times New Roman"/>
          <w:b/>
          <w:sz w:val="26"/>
          <w:szCs w:val="26"/>
        </w:rPr>
        <w:tab/>
      </w:r>
      <w:r w:rsidRPr="00E72CE0">
        <w:rPr>
          <w:rFonts w:ascii="Times New Roman" w:hAnsi="Times New Roman"/>
          <w:sz w:val="28"/>
          <w:szCs w:val="28"/>
        </w:rPr>
        <w:t>В соответствии</w:t>
      </w:r>
      <w:r w:rsidRPr="00E72CE0">
        <w:rPr>
          <w:rFonts w:ascii="Times New Roman" w:hAnsi="Times New Roman"/>
          <w:b/>
          <w:sz w:val="28"/>
          <w:szCs w:val="28"/>
        </w:rPr>
        <w:t xml:space="preserve"> </w:t>
      </w:r>
      <w:r w:rsidRPr="00E72CE0">
        <w:rPr>
          <w:rFonts w:ascii="Times New Roman" w:hAnsi="Times New Roman"/>
          <w:sz w:val="28"/>
          <w:szCs w:val="28"/>
        </w:rPr>
        <w:t>с письмом председателя Профсоюза работников РАН В.П.Калинушкина от 10.03.17 (исх. № 40) руководителям региональных, территориальных и первичных профорганизаций предписывалось в срок до 01</w:t>
      </w:r>
      <w:r w:rsidRPr="00BE3766">
        <w:rPr>
          <w:rFonts w:ascii="Times New Roman" w:hAnsi="Times New Roman"/>
          <w:sz w:val="28"/>
          <w:szCs w:val="28"/>
        </w:rPr>
        <w:t xml:space="preserve"> апреля 2017 года представить в Центральный совет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BE3766">
        <w:rPr>
          <w:rFonts w:ascii="Times New Roman" w:hAnsi="Times New Roman"/>
          <w:sz w:val="28"/>
          <w:szCs w:val="28"/>
        </w:rPr>
        <w:t xml:space="preserve"> краткие</w:t>
      </w:r>
      <w:r>
        <w:rPr>
          <w:rFonts w:ascii="Times New Roman" w:hAnsi="Times New Roman"/>
          <w:sz w:val="28"/>
          <w:szCs w:val="28"/>
        </w:rPr>
        <w:t xml:space="preserve"> сведения о текущей ситуации с финансированием и занятостью </w:t>
      </w:r>
      <w:r w:rsidRPr="00BE3766">
        <w:rPr>
          <w:rFonts w:ascii="Times New Roman" w:hAnsi="Times New Roman"/>
          <w:sz w:val="28"/>
          <w:szCs w:val="28"/>
        </w:rPr>
        <w:t>в своих организациях</w:t>
      </w:r>
      <w:r>
        <w:rPr>
          <w:rFonts w:ascii="Times New Roman" w:hAnsi="Times New Roman"/>
          <w:sz w:val="28"/>
          <w:szCs w:val="28"/>
        </w:rPr>
        <w:t>. Я.Л.Богомолов и В.А.Юркин сообщили информацию о поступивших данных и представили их краткий анализ.</w:t>
      </w:r>
      <w:r w:rsidRPr="00A44E2E">
        <w:rPr>
          <w:rFonts w:ascii="Times New Roman" w:hAnsi="Times New Roman"/>
          <w:sz w:val="28"/>
          <w:szCs w:val="28"/>
        </w:rPr>
        <w:t xml:space="preserve"> </w:t>
      </w:r>
      <w:r w:rsidRPr="00730E92">
        <w:rPr>
          <w:rFonts w:ascii="Times New Roman" w:hAnsi="Times New Roman"/>
          <w:sz w:val="28"/>
          <w:szCs w:val="28"/>
        </w:rPr>
        <w:t xml:space="preserve">Заслушав и обсудив сообщения Я.Л.Богомолова и </w:t>
      </w:r>
      <w:r>
        <w:rPr>
          <w:rFonts w:ascii="Times New Roman" w:hAnsi="Times New Roman"/>
          <w:sz w:val="28"/>
          <w:szCs w:val="28"/>
        </w:rPr>
        <w:t xml:space="preserve">В.А.Юркина, с учетом того, что в связи с поздним поступлением значительного количества сведений провести качественный анализ поступивших данных к заседанию президиума ЦС не представлялось возможным, </w:t>
      </w:r>
      <w:r w:rsidRPr="00730E92">
        <w:rPr>
          <w:rFonts w:ascii="Times New Roman" w:hAnsi="Times New Roman"/>
          <w:sz w:val="28"/>
          <w:szCs w:val="28"/>
        </w:rPr>
        <w:t xml:space="preserve">президиум Центрального совета профсоюза работников РАН   ПОСТАНОВЛЯЕТ: </w:t>
      </w:r>
    </w:p>
    <w:p w:rsidR="002F62D2" w:rsidRDefault="002F62D2" w:rsidP="00BF6C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сбор сведений о финансировании и занятости в организациях, подведомственных ФАНО России.</w:t>
      </w:r>
    </w:p>
    <w:p w:rsidR="002F62D2" w:rsidRPr="00426A0E" w:rsidRDefault="002F62D2" w:rsidP="00426A0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F62D2" w:rsidRDefault="002F62D2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региональных, территориальных и первичных профорганизаций, до сих пор не представившим сведения, в срочном порядке представить их в срок до 05  мая 2017 года</w:t>
      </w:r>
    </w:p>
    <w:p w:rsidR="002F62D2" w:rsidRDefault="002F62D2" w:rsidP="00426A0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Отв.: руководители региональных, территориальных и первичных организаций</w:t>
      </w:r>
    </w:p>
    <w:p w:rsidR="002F62D2" w:rsidRDefault="002F62D2" w:rsidP="00426A0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F62D2" w:rsidRDefault="002F62D2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полученных данных по финансированию и занятости представить на ближайшем заседании ЦС Профсоюза в мае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F62D2" w:rsidRDefault="002F62D2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Отв.: Я.Л.Богомолов, В.А.Юркин</w:t>
      </w:r>
    </w:p>
    <w:p w:rsidR="002F62D2" w:rsidRDefault="002F62D2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F62D2" w:rsidRPr="00730E92" w:rsidRDefault="002F62D2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F62D2" w:rsidRPr="006457C7" w:rsidRDefault="002F62D2" w:rsidP="00C2066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7C7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работников РАН</w:t>
      </w:r>
      <w:r w:rsidRPr="006457C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В.П. Калинушкин</w:t>
      </w:r>
    </w:p>
    <w:sectPr w:rsidR="002F62D2" w:rsidRPr="006457C7" w:rsidSect="00502F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D2" w:rsidRDefault="002F62D2">
      <w:r>
        <w:separator/>
      </w:r>
    </w:p>
  </w:endnote>
  <w:endnote w:type="continuationSeparator" w:id="0">
    <w:p w:rsidR="002F62D2" w:rsidRDefault="002F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D2" w:rsidRDefault="002F62D2">
      <w:r>
        <w:separator/>
      </w:r>
    </w:p>
  </w:footnote>
  <w:footnote w:type="continuationSeparator" w:id="0">
    <w:p w:rsidR="002F62D2" w:rsidRDefault="002F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D2" w:rsidRDefault="002F62D2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2D2" w:rsidRDefault="002F62D2" w:rsidP="00502F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D2" w:rsidRDefault="002F62D2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62D2" w:rsidRDefault="002F62D2" w:rsidP="00502F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57003"/>
    <w:rsid w:val="0009230F"/>
    <w:rsid w:val="000B23E9"/>
    <w:rsid w:val="000C5327"/>
    <w:rsid w:val="00135F4F"/>
    <w:rsid w:val="001A6CD6"/>
    <w:rsid w:val="001C3FA5"/>
    <w:rsid w:val="001D3163"/>
    <w:rsid w:val="00240DA8"/>
    <w:rsid w:val="00242349"/>
    <w:rsid w:val="00262533"/>
    <w:rsid w:val="0027621A"/>
    <w:rsid w:val="002A56C2"/>
    <w:rsid w:val="002D5128"/>
    <w:rsid w:val="002F62D2"/>
    <w:rsid w:val="003503DC"/>
    <w:rsid w:val="00367BAD"/>
    <w:rsid w:val="003A660A"/>
    <w:rsid w:val="003E2715"/>
    <w:rsid w:val="00410046"/>
    <w:rsid w:val="00415C28"/>
    <w:rsid w:val="0041661A"/>
    <w:rsid w:val="00417DBF"/>
    <w:rsid w:val="00426A0E"/>
    <w:rsid w:val="004333FF"/>
    <w:rsid w:val="004752CF"/>
    <w:rsid w:val="004923B2"/>
    <w:rsid w:val="004C509B"/>
    <w:rsid w:val="004E6DD5"/>
    <w:rsid w:val="00502F00"/>
    <w:rsid w:val="00511D6D"/>
    <w:rsid w:val="00512FBE"/>
    <w:rsid w:val="00531188"/>
    <w:rsid w:val="00550DA0"/>
    <w:rsid w:val="00561802"/>
    <w:rsid w:val="005756FF"/>
    <w:rsid w:val="00585E94"/>
    <w:rsid w:val="00590C37"/>
    <w:rsid w:val="00617F03"/>
    <w:rsid w:val="00625C24"/>
    <w:rsid w:val="006316D6"/>
    <w:rsid w:val="006457C7"/>
    <w:rsid w:val="00657923"/>
    <w:rsid w:val="006834A0"/>
    <w:rsid w:val="006A5D68"/>
    <w:rsid w:val="006C224F"/>
    <w:rsid w:val="006C646A"/>
    <w:rsid w:val="006D479F"/>
    <w:rsid w:val="006D5E72"/>
    <w:rsid w:val="007141CF"/>
    <w:rsid w:val="00730E92"/>
    <w:rsid w:val="007349E3"/>
    <w:rsid w:val="0079646B"/>
    <w:rsid w:val="007A51F6"/>
    <w:rsid w:val="007C3E1E"/>
    <w:rsid w:val="007D20B9"/>
    <w:rsid w:val="00824A7C"/>
    <w:rsid w:val="00826707"/>
    <w:rsid w:val="0083171C"/>
    <w:rsid w:val="008E5C9E"/>
    <w:rsid w:val="00942034"/>
    <w:rsid w:val="009521AF"/>
    <w:rsid w:val="009603F8"/>
    <w:rsid w:val="00975762"/>
    <w:rsid w:val="009968FE"/>
    <w:rsid w:val="009B3C08"/>
    <w:rsid w:val="009C2319"/>
    <w:rsid w:val="00A3003E"/>
    <w:rsid w:val="00A36828"/>
    <w:rsid w:val="00A44E2E"/>
    <w:rsid w:val="00A53130"/>
    <w:rsid w:val="00A82EA8"/>
    <w:rsid w:val="00AE2ABC"/>
    <w:rsid w:val="00B379EF"/>
    <w:rsid w:val="00B718DF"/>
    <w:rsid w:val="00BC74C3"/>
    <w:rsid w:val="00BE3766"/>
    <w:rsid w:val="00BF6CCB"/>
    <w:rsid w:val="00C11EB3"/>
    <w:rsid w:val="00C2066F"/>
    <w:rsid w:val="00C36DCB"/>
    <w:rsid w:val="00C427BC"/>
    <w:rsid w:val="00C47B23"/>
    <w:rsid w:val="00CD1F56"/>
    <w:rsid w:val="00CE27F2"/>
    <w:rsid w:val="00D343ED"/>
    <w:rsid w:val="00D60088"/>
    <w:rsid w:val="00D7694B"/>
    <w:rsid w:val="00D90408"/>
    <w:rsid w:val="00DA7F1C"/>
    <w:rsid w:val="00DB3F8C"/>
    <w:rsid w:val="00DC1F10"/>
    <w:rsid w:val="00DF25E3"/>
    <w:rsid w:val="00E265C1"/>
    <w:rsid w:val="00E72CE0"/>
    <w:rsid w:val="00E81DFD"/>
    <w:rsid w:val="00E953C4"/>
    <w:rsid w:val="00EA7803"/>
    <w:rsid w:val="00EB3F89"/>
    <w:rsid w:val="00F163CB"/>
    <w:rsid w:val="00F50DBB"/>
    <w:rsid w:val="00F56249"/>
    <w:rsid w:val="00F62258"/>
    <w:rsid w:val="00F6668A"/>
    <w:rsid w:val="00FB7FA1"/>
    <w:rsid w:val="00FC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locked/>
    <w:rsid w:val="00730E92"/>
    <w:pPr>
      <w:spacing w:before="240" w:after="60"/>
      <w:ind w:firstLine="708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F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30E92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502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F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0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ЦС от 15-16 февраля 2017 г</dc:title>
  <dc:subject/>
  <dc:creator>levchemko</dc:creator>
  <cp:keywords/>
  <dc:description/>
  <cp:lastModifiedBy>AUTOMATED</cp:lastModifiedBy>
  <cp:revision>6</cp:revision>
  <cp:lastPrinted>2017-04-28T06:36:00Z</cp:lastPrinted>
  <dcterms:created xsi:type="dcterms:W3CDTF">2017-05-03T07:52:00Z</dcterms:created>
  <dcterms:modified xsi:type="dcterms:W3CDTF">2017-05-03T07:53:00Z</dcterms:modified>
</cp:coreProperties>
</file>